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E5" w:rsidRDefault="00F27DEA" w:rsidP="00B9113A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Pose moteur sur châssis</w:t>
      </w:r>
    </w:p>
    <w:p w:rsidR="00F27DEA" w:rsidRPr="00F27DEA" w:rsidRDefault="00F27DEA" w:rsidP="00B9113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Berliet VIL</w:t>
      </w:r>
    </w:p>
    <w:p w:rsidR="00B9113A" w:rsidRDefault="00B9113A" w:rsidP="00B9113A"/>
    <w:p w:rsidR="00F27DEA" w:rsidRDefault="00F27DEA" w:rsidP="00B9113A"/>
    <w:p w:rsidR="00F27DEA" w:rsidRDefault="00F27DEA" w:rsidP="00F27DEA"/>
    <w:p w:rsidR="00F27DEA" w:rsidRDefault="00F27DEA" w:rsidP="00F27DEA">
      <w:r>
        <w:t>Poser le joint papier sur le bloc côté embrayage (liaison bloc / boîte) ;</w:t>
      </w:r>
    </w:p>
    <w:p w:rsidR="00F27DEA" w:rsidRDefault="00F27DEA" w:rsidP="00F27DEA"/>
    <w:p w:rsidR="00F27DEA" w:rsidRDefault="00F27DEA" w:rsidP="00B9113A">
      <w:r>
        <w:t>Mettre le moteur en place sur le châssis et l</w:t>
      </w:r>
      <w:r w:rsidR="006540CB">
        <w:t>'assembler avec la boîte</w:t>
      </w:r>
      <w:r>
        <w:t>.</w:t>
      </w:r>
    </w:p>
    <w:p w:rsidR="00F27DEA" w:rsidRDefault="00F27DEA" w:rsidP="00B9113A"/>
    <w:p w:rsidR="00F27DEA" w:rsidRDefault="00F27DEA" w:rsidP="00B9113A">
      <w:r>
        <w:t>Poser les 3 tôles autour du carter d'huile (clé de 10) ;</w:t>
      </w:r>
    </w:p>
    <w:p w:rsidR="00F27DEA" w:rsidRDefault="00F27DEA" w:rsidP="00B9113A"/>
    <w:p w:rsidR="00F27DEA" w:rsidRDefault="00F27DEA" w:rsidP="00B9113A">
      <w:r>
        <w:t>Poser le tuyau d'échappement (mis 2 vis, clé de 17) et serrer l'écrou à créneaux sur le silencieux ;</w:t>
      </w:r>
    </w:p>
    <w:p w:rsidR="00F27DEA" w:rsidRDefault="00F27DEA" w:rsidP="00B9113A"/>
    <w:p w:rsidR="00F27DEA" w:rsidRDefault="00F27DEA" w:rsidP="00B9113A">
      <w:r>
        <w:t>Poser les tôles du plancher et la moquette ;</w:t>
      </w:r>
    </w:p>
    <w:p w:rsidR="00F27DEA" w:rsidRDefault="00F27DEA" w:rsidP="00B9113A"/>
    <w:p w:rsidR="00F27DEA" w:rsidRDefault="00F27DEA" w:rsidP="00B9113A">
      <w:r>
        <w:t>Fixer la canalisation de pression d'huile sur le bloc (clés de 17 et 21) et sur le manomètre (clés de 14 et 17) ;</w:t>
      </w:r>
    </w:p>
    <w:p w:rsidR="00F27DEA" w:rsidRDefault="00F27DEA" w:rsidP="00B9113A"/>
    <w:p w:rsidR="00F27DEA" w:rsidRDefault="00F27DEA" w:rsidP="00B9113A">
      <w:r>
        <w:t>Poser le joint, le dynamoteur, la chaîne, serrer les 3 vis pour tendre la chaîne et freiner au fil de fer ;</w:t>
      </w:r>
    </w:p>
    <w:p w:rsidR="00F27DEA" w:rsidRDefault="00F27DEA" w:rsidP="00B9113A"/>
    <w:p w:rsidR="00F27DEA" w:rsidRDefault="00F27DEA" w:rsidP="00B9113A">
      <w:r>
        <w:t>Poser l'entretoise de 3,5mm, celle de 15mm, la clavette (encoche vers l'arrière), la poulie (écrous vers l'avant), la rondelle frein, serrer la dent de loup (clé plate de 43 + marteau) et mettre l'arrêtoir ;</w:t>
      </w:r>
    </w:p>
    <w:p w:rsidR="00F27DEA" w:rsidRDefault="00F27DEA" w:rsidP="00B9113A"/>
    <w:p w:rsidR="00F27DEA" w:rsidRDefault="00F27DEA" w:rsidP="00B9113A">
      <w:r>
        <w:t>Poser le joint, la plaque support de ralenti –</w:t>
      </w:r>
      <w:r w:rsidR="00235AC9">
        <w:t xml:space="preserve"> accéléré, le carburateur et serrer les deux écrous (clé de 13) ;</w:t>
      </w:r>
    </w:p>
    <w:p w:rsidR="00235AC9" w:rsidRDefault="00235AC9" w:rsidP="00B9113A"/>
    <w:p w:rsidR="00235AC9" w:rsidRDefault="00235AC9" w:rsidP="00B9113A">
      <w:r>
        <w:t>Poser la canalisation d'essence (clé de 14) ;</w:t>
      </w:r>
    </w:p>
    <w:p w:rsidR="00235AC9" w:rsidRDefault="00235AC9" w:rsidP="00B9113A"/>
    <w:p w:rsidR="00235AC9" w:rsidRDefault="00235AC9" w:rsidP="00B9113A">
      <w:r>
        <w:t>Faire le plein d'huile (7 litres de 25w70) ;</w:t>
      </w:r>
    </w:p>
    <w:p w:rsidR="00235AC9" w:rsidRDefault="00235AC9" w:rsidP="00B9113A"/>
    <w:p w:rsidR="00235AC9" w:rsidRDefault="00235AC9" w:rsidP="00B9113A">
      <w:r>
        <w:t>Si la culasse (ou le bloc) a été rectifié, vérifier qu'il reste du jeu entre la levée max des soupapes et les chambres de combustion en posant la culasse sans le joint ;</w:t>
      </w:r>
    </w:p>
    <w:p w:rsidR="00235AC9" w:rsidRDefault="00235AC9" w:rsidP="00B9113A"/>
    <w:p w:rsidR="00235AC9" w:rsidRDefault="00235AC9" w:rsidP="00B9113A">
      <w:r>
        <w:t>Vérifier la circulation d'huile par l'axe d'entrainement de l'allumeur (pignon arbre à came) et sur le pignon de vilebrequin (trappe chaîne) ;</w:t>
      </w:r>
    </w:p>
    <w:p w:rsidR="00235AC9" w:rsidRDefault="00235AC9" w:rsidP="00B9113A"/>
    <w:p w:rsidR="00235AC9" w:rsidRDefault="00235AC9" w:rsidP="00235AC9">
      <w:r>
        <w:t>Fermer la trappe de visite de chaîne (clé de 14) ;</w:t>
      </w:r>
    </w:p>
    <w:p w:rsidR="00235AC9" w:rsidRDefault="00235AC9" w:rsidP="00235AC9"/>
    <w:p w:rsidR="00235AC9" w:rsidRDefault="00235AC9" w:rsidP="00B9113A">
      <w:r>
        <w:t>Mettre le piston 1 ou 4 au PMH (repère sur la poulie) en vérifiant les deux soupapes du 1 fermées ;</w:t>
      </w:r>
    </w:p>
    <w:p w:rsidR="00235AC9" w:rsidRDefault="00235AC9" w:rsidP="00B9113A"/>
    <w:p w:rsidR="00235AC9" w:rsidRDefault="00235AC9" w:rsidP="00B9113A">
      <w:r>
        <w:lastRenderedPageBreak/>
        <w:t>Présenter l'allumeur avec sa tige de commande et la positionner pour avoir le doigt orienté vers l'aile AVG (1/2 tour possible sur la tête de la pompe à huile mais une seule position côté allumeur) ;</w:t>
      </w:r>
    </w:p>
    <w:p w:rsidR="00235AC9" w:rsidRDefault="00235AC9" w:rsidP="00B9113A"/>
    <w:p w:rsidR="00235AC9" w:rsidRDefault="00235AC9" w:rsidP="00B9113A">
      <w:r>
        <w:t>Poser le tube autour de cette tige de commande ;</w:t>
      </w:r>
    </w:p>
    <w:p w:rsidR="00235AC9" w:rsidRDefault="00235AC9" w:rsidP="00B9113A"/>
    <w:p w:rsidR="00235AC9" w:rsidRDefault="00235AC9" w:rsidP="00B9113A">
      <w:r>
        <w:t>Poser la culasse (voir procédure) ;</w:t>
      </w:r>
    </w:p>
    <w:p w:rsidR="00235AC9" w:rsidRDefault="00235AC9" w:rsidP="00B9113A"/>
    <w:p w:rsidR="00235AC9" w:rsidRDefault="00956C0F" w:rsidP="00B9113A">
      <w:r>
        <w:t>Poser l'allumeur (déjà calé) et le faisceau ;</w:t>
      </w:r>
    </w:p>
    <w:p w:rsidR="00140769" w:rsidRDefault="00140769" w:rsidP="00B9113A"/>
    <w:p w:rsidR="00140769" w:rsidRDefault="00140769" w:rsidP="00B9113A">
      <w:r>
        <w:t>Poser la pompe à eau et la courroie (voir procédure) ;</w:t>
      </w:r>
    </w:p>
    <w:p w:rsidR="00140769" w:rsidRDefault="00140769" w:rsidP="00B9113A"/>
    <w:p w:rsidR="00140769" w:rsidRDefault="00140769" w:rsidP="00B9113A">
      <w:r>
        <w:t xml:space="preserve">Poser le tube d'eau inférieur </w:t>
      </w:r>
      <w:r w:rsidR="00070AD5">
        <w:t xml:space="preserve">et serrer la durit sur le bloc </w:t>
      </w:r>
      <w:r>
        <w:t>;</w:t>
      </w:r>
    </w:p>
    <w:p w:rsidR="00140769" w:rsidRDefault="00140769" w:rsidP="00B9113A"/>
    <w:p w:rsidR="00140769" w:rsidRDefault="00140769" w:rsidP="00B9113A">
      <w:r>
        <w:t>Poser le radiateur en enfonçant la durit supérieure ;</w:t>
      </w:r>
    </w:p>
    <w:p w:rsidR="00140769" w:rsidRDefault="00140769" w:rsidP="00B9113A"/>
    <w:p w:rsidR="00140769" w:rsidRDefault="00140769" w:rsidP="00B9113A">
      <w:r>
        <w:t xml:space="preserve">Poser les tirants </w:t>
      </w:r>
      <w:r w:rsidR="00A82754">
        <w:t>(</w:t>
      </w:r>
      <w:r>
        <w:t>pour avoir 860mm au centre</w:t>
      </w:r>
      <w:r w:rsidR="00A82754">
        <w:t>)</w:t>
      </w:r>
      <w:r>
        <w:t xml:space="preserve"> ;</w:t>
      </w:r>
    </w:p>
    <w:p w:rsidR="00070AD5" w:rsidRDefault="00070AD5" w:rsidP="00B9113A"/>
    <w:p w:rsidR="00070AD5" w:rsidRDefault="00070AD5" w:rsidP="00B9113A">
      <w:r>
        <w:t>Poser les entretoises filetées, les écrous (clés de 21), les freiner (fil de fer) et visser les caches chromés ;</w:t>
      </w:r>
    </w:p>
    <w:p w:rsidR="00070AD5" w:rsidRDefault="00070AD5" w:rsidP="00B9113A"/>
    <w:p w:rsidR="00140769" w:rsidRDefault="00140769" w:rsidP="00B9113A">
      <w:r>
        <w:t>Serrer les deux durit</w:t>
      </w:r>
      <w:r w:rsidR="00070AD5">
        <w:t>s</w:t>
      </w:r>
      <w:r>
        <w:t xml:space="preserve"> et faire le plein d'eau (10 litres) ;</w:t>
      </w:r>
    </w:p>
    <w:p w:rsidR="00956C0F" w:rsidRDefault="00956C0F" w:rsidP="00B9113A"/>
    <w:p w:rsidR="00070AD5" w:rsidRDefault="00070AD5" w:rsidP="00070AD5">
      <w:r>
        <w:t>Poser la barre reliant les deux phares (2 clés de 14) ;</w:t>
      </w:r>
    </w:p>
    <w:p w:rsidR="00070AD5" w:rsidRDefault="00070AD5" w:rsidP="00B9113A"/>
    <w:p w:rsidR="00956C0F" w:rsidRDefault="00956C0F" w:rsidP="00B9113A">
      <w:r>
        <w:t>Ouvrir l'essence, avance à zéro ;</w:t>
      </w:r>
    </w:p>
    <w:p w:rsidR="00956C0F" w:rsidRDefault="00956C0F" w:rsidP="00B9113A"/>
    <w:p w:rsidR="00956C0F" w:rsidRDefault="00070AD5" w:rsidP="00B9113A">
      <w:r>
        <w:t>Mettre le moteur en marche ;</w:t>
      </w:r>
    </w:p>
    <w:p w:rsidR="00070AD5" w:rsidRDefault="00070AD5" w:rsidP="00B9113A"/>
    <w:p w:rsidR="00070AD5" w:rsidRPr="00B9113A" w:rsidRDefault="00070AD5" w:rsidP="00B9113A">
      <w:r>
        <w:t>Poser le capot.</w:t>
      </w:r>
    </w:p>
    <w:sectPr w:rsidR="00070AD5" w:rsidRPr="00B9113A" w:rsidSect="00C2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7DEA"/>
    <w:rsid w:val="00070AD5"/>
    <w:rsid w:val="000903CA"/>
    <w:rsid w:val="00140769"/>
    <w:rsid w:val="001D128E"/>
    <w:rsid w:val="00226E7D"/>
    <w:rsid w:val="00235AC9"/>
    <w:rsid w:val="0030165A"/>
    <w:rsid w:val="003225D0"/>
    <w:rsid w:val="004B5752"/>
    <w:rsid w:val="004F6533"/>
    <w:rsid w:val="00556B70"/>
    <w:rsid w:val="005869E4"/>
    <w:rsid w:val="005C649A"/>
    <w:rsid w:val="006540CB"/>
    <w:rsid w:val="0070119B"/>
    <w:rsid w:val="00956C0F"/>
    <w:rsid w:val="00A429D0"/>
    <w:rsid w:val="00A77500"/>
    <w:rsid w:val="00A82754"/>
    <w:rsid w:val="00B9113A"/>
    <w:rsid w:val="00BA46B3"/>
    <w:rsid w:val="00C20CE5"/>
    <w:rsid w:val="00D42254"/>
    <w:rsid w:val="00DC3251"/>
    <w:rsid w:val="00E2796B"/>
    <w:rsid w:val="00E43246"/>
    <w:rsid w:val="00F27DEA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Ricard</cp:lastModifiedBy>
  <cp:revision>2</cp:revision>
  <dcterms:created xsi:type="dcterms:W3CDTF">2020-04-27T17:12:00Z</dcterms:created>
  <dcterms:modified xsi:type="dcterms:W3CDTF">2020-04-27T17:12:00Z</dcterms:modified>
</cp:coreProperties>
</file>