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12" w:rsidRDefault="00FA1512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Réglage des freins</w:t>
      </w:r>
    </w:p>
    <w:p w:rsidR="00B9113A" w:rsidRPr="00B65519" w:rsidRDefault="00FA1512" w:rsidP="00B655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Berliet VIL</w:t>
      </w:r>
    </w:p>
    <w:p w:rsidR="00DC0892" w:rsidRDefault="00DC0892" w:rsidP="00B9113A"/>
    <w:p w:rsidR="005D5BD4" w:rsidRDefault="005D5BD4" w:rsidP="00B9113A">
      <w:r>
        <w:t>Mettre la voitur</w:t>
      </w:r>
      <w:r w:rsidR="003B22BA">
        <w:t>e sur la fosse et sur des chandelles solides</w:t>
      </w:r>
      <w:r>
        <w:t xml:space="preserve"> ;</w:t>
      </w:r>
    </w:p>
    <w:p w:rsidR="005D5BD4" w:rsidRDefault="005D5BD4" w:rsidP="00B9113A">
      <w:r>
        <w:t>Enlever les axes des tringles avant ;</w:t>
      </w:r>
    </w:p>
    <w:p w:rsidR="005D5BD4" w:rsidRDefault="005D5BD4" w:rsidP="00B9113A">
      <w:r>
        <w:t xml:space="preserve">Dévisser les écrous de réglage des câbles arrière de deux tours environ </w:t>
      </w:r>
      <w:r w:rsidR="00B65519">
        <w:t xml:space="preserve">(à la main ou clés plates de 8 et 21 si trop dur) </w:t>
      </w:r>
      <w:r>
        <w:t>;</w:t>
      </w:r>
    </w:p>
    <w:p w:rsidR="005D5BD4" w:rsidRDefault="005D5BD4" w:rsidP="00B9113A"/>
    <w:p w:rsidR="004C26CD" w:rsidRDefault="004C26CD" w:rsidP="00B9113A"/>
    <w:p w:rsidR="004C26CD" w:rsidRDefault="004C26CD" w:rsidP="00B9113A">
      <w:r w:rsidRPr="004C26CD">
        <w:rPr>
          <w:u w:val="single"/>
        </w:rPr>
        <w:t>Avant</w:t>
      </w:r>
      <w:r>
        <w:t xml:space="preserve"> :</w:t>
      </w:r>
    </w:p>
    <w:p w:rsidR="004C26CD" w:rsidRDefault="004C26CD" w:rsidP="00B9113A"/>
    <w:p w:rsidR="005D5BD4" w:rsidRDefault="005D5BD4" w:rsidP="00B9113A">
      <w:r>
        <w:t>R</w:t>
      </w:r>
      <w:r w:rsidR="004C26CD">
        <w:t>égler le léchage de la garniture</w:t>
      </w:r>
      <w:r>
        <w:t xml:space="preserve"> par l'excentrique en le serrant du côté inverse de la rotation de la roue en marche avant (clé plate de 14 et clé à molette)</w:t>
      </w:r>
      <w:r w:rsidR="00B65519">
        <w:t xml:space="preserve"> et revenir d'1/4 de tour)</w:t>
      </w:r>
      <w:r>
        <w:t xml:space="preserve"> ;</w:t>
      </w:r>
    </w:p>
    <w:p w:rsidR="005D5BD4" w:rsidRDefault="005D5BD4" w:rsidP="00B9113A"/>
    <w:p w:rsidR="005D5BD4" w:rsidRDefault="005D5BD4" w:rsidP="00B9113A">
      <w:r>
        <w:t>Régler le serrage des deux garnitures par la fente (déplacer le tournevis vers l'extérieur du tambour pour serrer)</w:t>
      </w:r>
      <w:r w:rsidR="00B65519">
        <w:t xml:space="preserve"> et revenir de 2 crans</w:t>
      </w:r>
      <w:r>
        <w:t xml:space="preserve"> ;</w:t>
      </w:r>
    </w:p>
    <w:p w:rsidR="005D5BD4" w:rsidRDefault="005D5BD4" w:rsidP="00B9113A"/>
    <w:p w:rsidR="005D5BD4" w:rsidRDefault="005D5BD4" w:rsidP="00B9113A">
      <w:r>
        <w:t xml:space="preserve">Régler l'équilibrage gauche / </w:t>
      </w:r>
      <w:r w:rsidR="004C26CD">
        <w:t>droit</w:t>
      </w:r>
      <w:r>
        <w:t xml:space="preserve"> par la longueur des tringles ;</w:t>
      </w:r>
    </w:p>
    <w:p w:rsidR="005D5BD4" w:rsidRDefault="005D5BD4" w:rsidP="00B9113A"/>
    <w:p w:rsidR="005D5BD4" w:rsidRDefault="005D5BD4" w:rsidP="00B9113A">
      <w:r>
        <w:t>Enlever à nouveau les axes.</w:t>
      </w:r>
    </w:p>
    <w:p w:rsidR="005D5BD4" w:rsidRDefault="005D5BD4" w:rsidP="00B9113A"/>
    <w:p w:rsidR="004C26CD" w:rsidRDefault="004C26CD" w:rsidP="00B9113A"/>
    <w:p w:rsidR="005D5BD4" w:rsidRDefault="005D5BD4" w:rsidP="00B9113A">
      <w:r w:rsidRPr="004C26CD">
        <w:rPr>
          <w:u w:val="single"/>
        </w:rPr>
        <w:t>Arrière</w:t>
      </w:r>
      <w:r>
        <w:t xml:space="preserve"> :</w:t>
      </w:r>
    </w:p>
    <w:p w:rsidR="005D5BD4" w:rsidRDefault="005D5BD4" w:rsidP="00B9113A"/>
    <w:p w:rsidR="004C26CD" w:rsidRDefault="004C26CD" w:rsidP="004C26CD">
      <w:r>
        <w:t>Régler le léchage des garnitures par les deux excentriques</w:t>
      </w:r>
      <w:r w:rsidRPr="004C26CD">
        <w:t xml:space="preserve"> </w:t>
      </w:r>
      <w:r>
        <w:t>en le serrant du côté inverse de la rotation de la roue en marche avant (clé</w:t>
      </w:r>
      <w:r w:rsidR="00B65519">
        <w:t>s</w:t>
      </w:r>
      <w:r>
        <w:t xml:space="preserve"> plate</w:t>
      </w:r>
      <w:r w:rsidR="00B65519">
        <w:t>s</w:t>
      </w:r>
      <w:r>
        <w:t xml:space="preserve"> de </w:t>
      </w:r>
      <w:r w:rsidR="00B65519">
        <w:t>6 et de 17</w:t>
      </w:r>
      <w:r>
        <w:t>)</w:t>
      </w:r>
      <w:r w:rsidR="00B65519">
        <w:t xml:space="preserve"> et revenir d'1/4 de tour</w:t>
      </w:r>
      <w:r>
        <w:t xml:space="preserve"> ;</w:t>
      </w:r>
    </w:p>
    <w:p w:rsidR="005D5BD4" w:rsidRDefault="005D5BD4" w:rsidP="00B9113A"/>
    <w:p w:rsidR="004C26CD" w:rsidRDefault="004C26CD" w:rsidP="00B9113A">
      <w:r>
        <w:t>Régler le serrage et l'équilibrage gauche / droit de l'arrière par la tension des câbles</w:t>
      </w:r>
      <w:r w:rsidR="00B65519">
        <w:t xml:space="preserve"> en les dévissant petit à petit</w:t>
      </w:r>
      <w:r>
        <w:t xml:space="preserve"> ;</w:t>
      </w:r>
    </w:p>
    <w:p w:rsidR="004C26CD" w:rsidRDefault="004C26CD" w:rsidP="00B9113A"/>
    <w:p w:rsidR="004C26CD" w:rsidRDefault="004C26CD" w:rsidP="00B9113A"/>
    <w:p w:rsidR="004C26CD" w:rsidRDefault="004C26CD" w:rsidP="00B9113A">
      <w:r w:rsidRPr="004C26CD">
        <w:rPr>
          <w:u w:val="single"/>
        </w:rPr>
        <w:t>Avant et arrière</w:t>
      </w:r>
      <w:r>
        <w:t xml:space="preserve"> :</w:t>
      </w:r>
    </w:p>
    <w:p w:rsidR="004C26CD" w:rsidRDefault="004C26CD" w:rsidP="00B9113A"/>
    <w:p w:rsidR="004C26CD" w:rsidRPr="00B9113A" w:rsidRDefault="004C26CD" w:rsidP="00B9113A">
      <w:r>
        <w:t>Remettre les axes des tringles avant et peaufiner l'équilibrage avant / arrière (toujours plus de serrage à l'avant)</w:t>
      </w:r>
      <w:r w:rsidR="00B65519">
        <w:t xml:space="preserve"> en dévissant les chapes avant petit à petit car il y a moins de course de pédale à l'avant qu'à l'arrière</w:t>
      </w:r>
      <w:r>
        <w:t>.</w:t>
      </w:r>
    </w:p>
    <w:sectPr w:rsidR="004C26CD" w:rsidRPr="00B9113A" w:rsidSect="00C2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1512"/>
    <w:rsid w:val="001D128E"/>
    <w:rsid w:val="00226E7D"/>
    <w:rsid w:val="003225D0"/>
    <w:rsid w:val="003B22BA"/>
    <w:rsid w:val="004445CC"/>
    <w:rsid w:val="004B5752"/>
    <w:rsid w:val="004C26CD"/>
    <w:rsid w:val="004E0BDC"/>
    <w:rsid w:val="005869E4"/>
    <w:rsid w:val="005C649A"/>
    <w:rsid w:val="005D5BD4"/>
    <w:rsid w:val="006953B4"/>
    <w:rsid w:val="0070119B"/>
    <w:rsid w:val="00A429D0"/>
    <w:rsid w:val="00A77500"/>
    <w:rsid w:val="00B65519"/>
    <w:rsid w:val="00B9113A"/>
    <w:rsid w:val="00C20CE5"/>
    <w:rsid w:val="00D42254"/>
    <w:rsid w:val="00DC0892"/>
    <w:rsid w:val="00E2796B"/>
    <w:rsid w:val="00E43246"/>
    <w:rsid w:val="00FA1512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Ricard</cp:lastModifiedBy>
  <cp:revision>5</cp:revision>
  <dcterms:created xsi:type="dcterms:W3CDTF">2014-06-01T06:23:00Z</dcterms:created>
  <dcterms:modified xsi:type="dcterms:W3CDTF">2019-09-19T09:14:00Z</dcterms:modified>
</cp:coreProperties>
</file>