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Default="00725471" w:rsidP="00F3320D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DÉPOSE </w:t>
      </w:r>
      <w:r w:rsidR="00E061F3">
        <w:rPr>
          <w:rFonts w:ascii="Comic Sans MS" w:hAnsi="Comic Sans MS"/>
          <w:b/>
          <w:sz w:val="32"/>
          <w:szCs w:val="32"/>
        </w:rPr>
        <w:t xml:space="preserve">ET REPOSE </w:t>
      </w:r>
      <w:r>
        <w:rPr>
          <w:rFonts w:ascii="Comic Sans MS" w:hAnsi="Comic Sans MS"/>
          <w:b/>
          <w:sz w:val="32"/>
          <w:szCs w:val="32"/>
        </w:rPr>
        <w:t>DE LA CULASSE</w:t>
      </w:r>
    </w:p>
    <w:p w:rsidR="00E061F3" w:rsidRPr="00E061F3" w:rsidRDefault="00E061F3" w:rsidP="00F3320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Berliet VIL</w:t>
      </w:r>
    </w:p>
    <w:p w:rsidR="00F3320D" w:rsidRDefault="00F3320D" w:rsidP="00F3320D">
      <w:pPr>
        <w:spacing w:after="0"/>
        <w:rPr>
          <w:rFonts w:ascii="Comic Sans MS" w:hAnsi="Comic Sans MS"/>
        </w:rPr>
      </w:pPr>
    </w:p>
    <w:p w:rsidR="00F3320D" w:rsidRDefault="00E061F3" w:rsidP="00F3320D">
      <w:pPr>
        <w:spacing w:after="0"/>
        <w:rPr>
          <w:rFonts w:ascii="Comic Sans MS" w:hAnsi="Comic Sans MS"/>
        </w:rPr>
      </w:pPr>
      <w:r w:rsidRPr="00E061F3">
        <w:rPr>
          <w:rFonts w:ascii="Comic Sans MS" w:hAnsi="Comic Sans MS"/>
          <w:u w:val="single"/>
        </w:rPr>
        <w:t>Dépose</w:t>
      </w:r>
      <w:r>
        <w:rPr>
          <w:rFonts w:ascii="Comic Sans MS" w:hAnsi="Comic Sans MS"/>
        </w:rPr>
        <w:t xml:space="preserve"> :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F3320D" w:rsidRDefault="00725471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Vidange</w:t>
      </w:r>
      <w:r w:rsidR="00E061F3">
        <w:rPr>
          <w:rFonts w:ascii="Comic Sans MS" w:hAnsi="Comic Sans MS"/>
        </w:rPr>
        <w:t>r le liquide de refroidissement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725471" w:rsidRDefault="00C404C4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Enlever les 2 vis d</w:t>
      </w:r>
      <w:r w:rsidR="00E061F3">
        <w:rPr>
          <w:rFonts w:ascii="Comic Sans MS" w:hAnsi="Comic Sans MS"/>
        </w:rPr>
        <w:t>e blocage de la poulie réglable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C404C4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Avec la clé à ergot, écarter vers le ventilateur la joue de la poulie en s'aidant des pa</w:t>
      </w:r>
      <w:r w:rsidR="00E061F3">
        <w:rPr>
          <w:rFonts w:ascii="Comic Sans MS" w:hAnsi="Comic Sans MS"/>
        </w:rPr>
        <w:t>les du ventilateur (pas normal)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C404C4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Faire sauter la courr</w:t>
      </w:r>
      <w:r w:rsidR="00E061F3">
        <w:rPr>
          <w:rFonts w:ascii="Comic Sans MS" w:hAnsi="Comic Sans MS"/>
        </w:rPr>
        <w:t>oie de la poulie de vilebrequin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C404C4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Dévisser les colliers de la d</w:t>
      </w:r>
      <w:r w:rsidR="00E061F3">
        <w:rPr>
          <w:rFonts w:ascii="Comic Sans MS" w:hAnsi="Comic Sans MS"/>
        </w:rPr>
        <w:t xml:space="preserve">urit supérieure de pompe à eau et </w:t>
      </w:r>
      <w:r>
        <w:rPr>
          <w:rFonts w:ascii="Comic Sans MS" w:hAnsi="Comic Sans MS"/>
        </w:rPr>
        <w:t>la r</w:t>
      </w:r>
      <w:r w:rsidR="00E061F3">
        <w:rPr>
          <w:rFonts w:ascii="Comic Sans MS" w:hAnsi="Comic Sans MS"/>
        </w:rPr>
        <w:t>emonter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C404C4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Enlever le fil de masse de l'allumeur sur la fixat</w:t>
      </w:r>
      <w:r w:rsidR="00E061F3">
        <w:rPr>
          <w:rFonts w:ascii="Comic Sans MS" w:hAnsi="Comic Sans MS"/>
        </w:rPr>
        <w:t>ion du condensateur (tournevis)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873463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Enlever le câble de commande d'avance manuelle</w:t>
      </w:r>
      <w:r w:rsidR="00E061F3">
        <w:rPr>
          <w:rFonts w:ascii="Comic Sans MS" w:hAnsi="Comic Sans MS"/>
        </w:rPr>
        <w:t xml:space="preserve">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C404C4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Enlever la vis point</w:t>
      </w:r>
      <w:r w:rsidR="00873463">
        <w:rPr>
          <w:rFonts w:ascii="Comic Sans MS" w:hAnsi="Comic Sans MS"/>
        </w:rPr>
        <w:t>eau sous l</w:t>
      </w:r>
      <w:r w:rsidR="00E061F3">
        <w:rPr>
          <w:rFonts w:ascii="Comic Sans MS" w:hAnsi="Comic Sans MS"/>
        </w:rPr>
        <w:t>e collier</w:t>
      </w:r>
      <w:r w:rsidR="00873463">
        <w:rPr>
          <w:rFonts w:ascii="Comic Sans MS" w:hAnsi="Comic Sans MS"/>
        </w:rPr>
        <w:t xml:space="preserve"> d'avance manuelle</w:t>
      </w:r>
      <w:r w:rsidR="00E061F3">
        <w:rPr>
          <w:rFonts w:ascii="Comic Sans MS" w:hAnsi="Comic Sans MS"/>
        </w:rPr>
        <w:t xml:space="preserve"> (clé de 10)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C404C4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Enlever l'alimen</w:t>
      </w:r>
      <w:r w:rsidR="00E061F3">
        <w:rPr>
          <w:rFonts w:ascii="Comic Sans MS" w:hAnsi="Comic Sans MS"/>
        </w:rPr>
        <w:t>tation du rupteur sur la bobine et déposer l'allumeur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C404C4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Enlever le klaxon (clé</w:t>
      </w:r>
      <w:r w:rsidR="00E061F3">
        <w:rPr>
          <w:rFonts w:ascii="Comic Sans MS" w:hAnsi="Comic Sans MS"/>
        </w:rPr>
        <w:t xml:space="preserve"> de 17)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C404C4" w:rsidRDefault="00E061F3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Dévisser les écrous de culasse et la déposer.</w:t>
      </w:r>
    </w:p>
    <w:p w:rsidR="00C404C4" w:rsidRDefault="00C404C4" w:rsidP="00F3320D">
      <w:pPr>
        <w:spacing w:after="0"/>
        <w:rPr>
          <w:rFonts w:ascii="Comic Sans MS" w:hAnsi="Comic Sans MS"/>
        </w:rPr>
      </w:pPr>
    </w:p>
    <w:p w:rsidR="00E061F3" w:rsidRDefault="009C65C7" w:rsidP="009C65C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061F3" w:rsidRDefault="00E061F3" w:rsidP="00F3320D">
      <w:pPr>
        <w:spacing w:after="0"/>
        <w:rPr>
          <w:rFonts w:ascii="Comic Sans MS" w:hAnsi="Comic Sans MS"/>
        </w:rPr>
      </w:pPr>
      <w:r w:rsidRPr="00E061F3">
        <w:rPr>
          <w:rFonts w:ascii="Comic Sans MS" w:hAnsi="Comic Sans MS"/>
          <w:u w:val="single"/>
        </w:rPr>
        <w:lastRenderedPageBreak/>
        <w:t>Repose</w:t>
      </w:r>
      <w:r>
        <w:rPr>
          <w:rFonts w:ascii="Comic Sans MS" w:hAnsi="Comic Sans MS"/>
        </w:rPr>
        <w:t xml:space="preserve"> :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E061F3" w:rsidRDefault="00E061F3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 le bloc n'a pas été rectifié, le dégraisser, enduire le joint de culasse du côté bloc avec la pâte à joint aviation (Geb industrie) et poser le joint sur le bloc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E061F3" w:rsidRDefault="00E061F3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Poser la culasse (attention au tube enveloppe de la tige de commande de l'allumeur)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E061F3" w:rsidRDefault="00E061F3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Enduire de pâte à joint Loctite 5920 le dessous du support arrêtoir de gaine d'avance (au niveau des 2 trous) et le poser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E061F3" w:rsidRDefault="00E061F3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Enduire de pâte à joint Loctite 5920 les rondelles cuivre, les écrous et les poser ;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E061F3" w:rsidRDefault="00E061F3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Serrer la culasse </w:t>
      </w:r>
      <w:r w:rsidR="006C1A51">
        <w:rPr>
          <w:rFonts w:ascii="Comic Sans MS" w:hAnsi="Comic Sans MS"/>
        </w:rPr>
        <w:t>en 3 passes (5mkg, 5,5mkg et 6</w:t>
      </w:r>
      <w:r>
        <w:rPr>
          <w:rFonts w:ascii="Comic Sans MS" w:hAnsi="Comic Sans MS"/>
        </w:rPr>
        <w:t>mkg) selon l'ordre personnel :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E061F3" w:rsidRDefault="00E061F3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</w:t>
      </w:r>
    </w:p>
    <w:p w:rsidR="00E061F3" w:rsidRDefault="00E061F3" w:rsidP="00F3320D">
      <w:pPr>
        <w:spacing w:after="0"/>
        <w:rPr>
          <w:rFonts w:ascii="Comic Sans MS" w:hAnsi="Comic Sans MS"/>
        </w:rPr>
      </w:pPr>
    </w:p>
    <w:p w:rsidR="00E061F3" w:rsidRDefault="009C65C7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</w:t>
      </w:r>
    </w:p>
    <w:p w:rsidR="009C65C7" w:rsidRDefault="009C65C7" w:rsidP="00F3320D">
      <w:pPr>
        <w:spacing w:after="0"/>
        <w:rPr>
          <w:rFonts w:ascii="Comic Sans MS" w:hAnsi="Comic Sans MS"/>
        </w:rPr>
      </w:pPr>
    </w:p>
    <w:p w:rsidR="009C65C7" w:rsidRDefault="009C65C7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</w:t>
      </w:r>
    </w:p>
    <w:p w:rsidR="009C65C7" w:rsidRDefault="009C65C7" w:rsidP="00F3320D">
      <w:pPr>
        <w:spacing w:after="0"/>
        <w:rPr>
          <w:rFonts w:ascii="Comic Sans MS" w:hAnsi="Comic Sans MS"/>
        </w:rPr>
      </w:pPr>
    </w:p>
    <w:p w:rsidR="009C65C7" w:rsidRDefault="009C65C7" w:rsidP="00F3320D">
      <w:pPr>
        <w:spacing w:after="0"/>
        <w:rPr>
          <w:rFonts w:ascii="Comic Sans MS" w:hAnsi="Comic Sans MS"/>
        </w:rPr>
      </w:pPr>
    </w:p>
    <w:p w:rsidR="009C65C7" w:rsidRDefault="009C65C7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Faire chauffer le moteur jusqu'à 93°C (carton devant le radiateur, thermomètre </w:t>
      </w:r>
      <w:r w:rsidR="006C1A51">
        <w:rPr>
          <w:rFonts w:ascii="Comic Sans MS" w:hAnsi="Comic Sans MS"/>
        </w:rPr>
        <w:t>type "</w:t>
      </w:r>
      <w:r>
        <w:rPr>
          <w:rFonts w:ascii="Comic Sans MS" w:hAnsi="Comic Sans MS"/>
        </w:rPr>
        <w:t>chaudière</w:t>
      </w:r>
      <w:r w:rsidR="006C1A51">
        <w:rPr>
          <w:rFonts w:ascii="Comic Sans MS" w:hAnsi="Comic Sans MS"/>
        </w:rPr>
        <w:t>"</w:t>
      </w:r>
      <w:r>
        <w:rPr>
          <w:rFonts w:ascii="Comic Sans MS" w:hAnsi="Comic Sans MS"/>
        </w:rPr>
        <w:t xml:space="preserve"> dans le radiateur) ;</w:t>
      </w:r>
    </w:p>
    <w:p w:rsidR="009C65C7" w:rsidRDefault="009C65C7" w:rsidP="00F3320D">
      <w:pPr>
        <w:spacing w:after="0"/>
        <w:rPr>
          <w:rFonts w:ascii="Comic Sans MS" w:hAnsi="Comic Sans MS"/>
        </w:rPr>
      </w:pPr>
    </w:p>
    <w:p w:rsidR="009C65C7" w:rsidRDefault="009C65C7" w:rsidP="00F33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Resserrer la culasse à chaud (5,5mkg puis 6mkg).</w:t>
      </w:r>
    </w:p>
    <w:sectPr w:rsidR="009C65C7" w:rsidSect="00C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320D"/>
    <w:rsid w:val="00325651"/>
    <w:rsid w:val="004C2408"/>
    <w:rsid w:val="00626FA4"/>
    <w:rsid w:val="006C1A51"/>
    <w:rsid w:val="00725471"/>
    <w:rsid w:val="00873463"/>
    <w:rsid w:val="009B6876"/>
    <w:rsid w:val="009C65C7"/>
    <w:rsid w:val="00A77500"/>
    <w:rsid w:val="00BC5911"/>
    <w:rsid w:val="00C20CE5"/>
    <w:rsid w:val="00C404C4"/>
    <w:rsid w:val="00D90083"/>
    <w:rsid w:val="00E061F3"/>
    <w:rsid w:val="00E2796B"/>
    <w:rsid w:val="00F26DEC"/>
    <w:rsid w:val="00F3320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8</cp:revision>
  <dcterms:created xsi:type="dcterms:W3CDTF">2012-05-06T16:50:00Z</dcterms:created>
  <dcterms:modified xsi:type="dcterms:W3CDTF">2020-04-27T17:08:00Z</dcterms:modified>
</cp:coreProperties>
</file>